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E3" w:rsidRDefault="00195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957E3" w:rsidRDefault="0040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 OF YOUR EXTENDED ABSTRACT (Times New Roman, Bold 14pt, centered)</w:t>
      </w:r>
    </w:p>
    <w:p w:rsidR="001957E3" w:rsidRDefault="001957E3">
      <w:pPr>
        <w:jc w:val="center"/>
      </w:pPr>
    </w:p>
    <w:p w:rsidR="001957E3" w:rsidRDefault="00402FA7">
      <w:pPr>
        <w:jc w:val="center"/>
        <w:rPr>
          <w:vertAlign w:val="superscript"/>
        </w:rPr>
      </w:pPr>
      <w:r>
        <w:t>Author, A</w:t>
      </w:r>
      <w:r>
        <w:rPr>
          <w:vertAlign w:val="superscript"/>
        </w:rPr>
        <w:t>1</w:t>
      </w:r>
      <w:r>
        <w:t>, Author, B</w:t>
      </w:r>
      <w:r>
        <w:rPr>
          <w:vertAlign w:val="superscript"/>
        </w:rPr>
        <w:t>2</w:t>
      </w:r>
      <w:r>
        <w:t>, and Author, C</w:t>
      </w:r>
      <w:r>
        <w:rPr>
          <w:vertAlign w:val="superscript"/>
        </w:rPr>
        <w:t>3</w:t>
      </w:r>
      <w:r>
        <w:t>* (Times New Roman 12pt centered)</w:t>
      </w:r>
    </w:p>
    <w:p w:rsidR="001957E3" w:rsidRDefault="001957E3">
      <w:pPr>
        <w:jc w:val="center"/>
      </w:pPr>
    </w:p>
    <w:p w:rsidR="001957E3" w:rsidRDefault="00402FA7">
      <w:pPr>
        <w:jc w:val="center"/>
      </w:pPr>
      <w:r>
        <w:rPr>
          <w:vertAlign w:val="superscript"/>
        </w:rPr>
        <w:t>1</w:t>
      </w:r>
      <w:r>
        <w:t xml:space="preserve">Institution 1(Times New Roman 12pt centered) </w:t>
      </w:r>
    </w:p>
    <w:p w:rsidR="001957E3" w:rsidRDefault="00402FA7">
      <w:pPr>
        <w:jc w:val="center"/>
      </w:pPr>
      <w:r>
        <w:rPr>
          <w:vertAlign w:val="superscript"/>
        </w:rPr>
        <w:t>2</w:t>
      </w:r>
      <w:r>
        <w:t xml:space="preserve">Institution 2 (Times New Roman 12pt centered) </w:t>
      </w:r>
    </w:p>
    <w:p w:rsidR="001957E3" w:rsidRDefault="00402FA7">
      <w:pPr>
        <w:jc w:val="center"/>
      </w:pPr>
      <w:r>
        <w:rPr>
          <w:vertAlign w:val="superscript"/>
        </w:rPr>
        <w:t>3</w:t>
      </w:r>
      <w:r>
        <w:t xml:space="preserve">Institution 3 (Times New Roman 12pt centered) </w:t>
      </w:r>
    </w:p>
    <w:p w:rsidR="001957E3" w:rsidRDefault="00402FA7">
      <w:pPr>
        <w:jc w:val="center"/>
      </w:pPr>
      <w:r>
        <w:t>*E-mail (corresponding author)</w:t>
      </w:r>
    </w:p>
    <w:p w:rsidR="001957E3" w:rsidRDefault="001957E3"/>
    <w:p w:rsidR="001957E3" w:rsidRDefault="001957E3">
      <w:pPr>
        <w:jc w:val="center"/>
      </w:pPr>
    </w:p>
    <w:p w:rsidR="001957E3" w:rsidRDefault="00402FA7">
      <w:pPr>
        <w:rPr>
          <w:b/>
        </w:rPr>
      </w:pPr>
      <w:r>
        <w:rPr>
          <w:b/>
        </w:rPr>
        <w:t>EXTENDED ABSTRACT (headlines: Times New Roman, Bold, 12pt)</w:t>
      </w:r>
    </w:p>
    <w:p w:rsidR="001957E3" w:rsidRDefault="00402FA7">
      <w:pPr>
        <w:widowControl w:val="0"/>
        <w:ind w:firstLine="567"/>
        <w:jc w:val="both"/>
      </w:pPr>
      <w:r>
        <w:t>In conjunction with the RUBIS International Workshop 2021 theme, papers of relevant topics within the conference them</w:t>
      </w:r>
      <w:r>
        <w:t>e are invited for oral-video</w:t>
      </w:r>
      <w:r>
        <w:rPr>
          <w:color w:val="FF0000"/>
        </w:rPr>
        <w:t xml:space="preserve"> </w:t>
      </w:r>
      <w:r>
        <w:t xml:space="preserve">presentations. </w:t>
      </w:r>
      <w:bookmarkStart w:id="0" w:name="_GoBack"/>
      <w:r>
        <w:t>Authors are requested to submit an extended abstract not exceeding two (2) pages (1000-1500 words in length, excluding references)</w:t>
      </w:r>
      <w:bookmarkEnd w:id="0"/>
      <w:r>
        <w:t>.</w:t>
      </w:r>
    </w:p>
    <w:p w:rsidR="001957E3" w:rsidRDefault="00402FA7">
      <w:pPr>
        <w:widowControl w:val="0"/>
        <w:ind w:firstLine="567"/>
        <w:jc w:val="both"/>
      </w:pPr>
      <w:r>
        <w:t>The extended abstract should be written in English using Microsoft Word [1], com</w:t>
      </w:r>
      <w:r>
        <w:t>prises of introduction, methodology, results and discussion, conclusion, and references. The manuscript should be prepared on an A4-sized paper with 25 mm margins on all sides and typed with single spacing using size 12 Times New Roman font [2]. All illust</w:t>
      </w:r>
      <w:r>
        <w:t>rations must be prepared inside of the main text. Maximum of 2 figures can be placed in the abstract.</w:t>
      </w:r>
    </w:p>
    <w:p w:rsidR="001957E3" w:rsidRDefault="00402FA7">
      <w:pPr>
        <w:widowControl w:val="0"/>
        <w:ind w:firstLine="567"/>
        <w:jc w:val="both"/>
      </w:pPr>
      <w:r>
        <w:t>In the extended abstract, the findings and arguments of the work should be explicitly described and illustrated. All the tables, images and figures should</w:t>
      </w:r>
      <w:r>
        <w:t xml:space="preserve"> be centered. Figures and images should be numbered and figure headers should be placed under the figure or image; the tables should also be numbered and the header should be placed at the top. References (if any) of the tables, figures and images should b</w:t>
      </w:r>
      <w:r>
        <w:t xml:space="preserve">e presented right under the tables. </w:t>
      </w:r>
    </w:p>
    <w:p w:rsidR="001957E3" w:rsidRDefault="001957E3">
      <w:pPr>
        <w:widowControl w:val="0"/>
        <w:ind w:firstLine="567"/>
        <w:jc w:val="both"/>
      </w:pPr>
    </w:p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 w:hanging="360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ab/>
        <w:t>Equations</w:t>
      </w:r>
    </w:p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26"/>
        </w:tabs>
        <w:jc w:val="both"/>
        <w:rPr>
          <w:color w:val="000000"/>
        </w:rPr>
      </w:pPr>
      <w:r>
        <w:rPr>
          <w:color w:val="000000"/>
        </w:rPr>
        <w:tab/>
        <w:t xml:space="preserve">Equations should be centered and numbered consecutively, as in Eq. (1). </w:t>
      </w:r>
    </w:p>
    <w:p w:rsidR="001957E3" w:rsidRDefault="00402FA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</w:rPr>
      </w:pPr>
      <w:r>
        <w:rPr>
          <w:color w:val="000000"/>
        </w:rPr>
        <w:t>(1 line spacing here)</w:t>
      </w:r>
    </w:p>
    <w:tbl>
      <w:tblPr>
        <w:tblStyle w:val="a"/>
        <w:tblW w:w="9639" w:type="dxa"/>
        <w:tblLayout w:type="fixed"/>
        <w:tblLook w:val="0400" w:firstRow="0" w:lastRow="0" w:firstColumn="0" w:lastColumn="0" w:noHBand="0" w:noVBand="1"/>
      </w:tblPr>
      <w:tblGrid>
        <w:gridCol w:w="1316"/>
        <w:gridCol w:w="5226"/>
        <w:gridCol w:w="3097"/>
      </w:tblGrid>
      <w:tr w:rsidR="001957E3">
        <w:tc>
          <w:tcPr>
            <w:tcW w:w="1316" w:type="dxa"/>
            <w:shd w:val="clear" w:color="auto" w:fill="auto"/>
          </w:tcPr>
          <w:p w:rsidR="001957E3" w:rsidRDefault="001957E3"/>
        </w:tc>
        <w:tc>
          <w:tcPr>
            <w:tcW w:w="5226" w:type="dxa"/>
            <w:shd w:val="clear" w:color="auto" w:fill="auto"/>
          </w:tcPr>
          <w:p w:rsidR="001957E3" w:rsidRDefault="00402FA7">
            <w:pPr>
              <w:jc w:val="center"/>
            </w:pPr>
            <w:r>
              <w:rPr>
                <w:sz w:val="36"/>
                <w:szCs w:val="36"/>
                <w:vertAlign w:val="subscript"/>
              </w:rPr>
              <w:object w:dxaOrig="4259" w:dyaOrig="6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3pt;height:30.75pt;mso-width-percent:0;mso-height-percent:0;mso-width-percent:0;mso-height-percent:0" o:ole="" fillcolor="window">
                  <v:imagedata r:id="rId8" o:title=""/>
                </v:shape>
                <o:OLEObject Type="Embed" ProgID="Equation.DSMT4" ShapeID="_x0000_i1025" DrawAspect="Content" ObjectID="_1672506376" r:id="rId9"/>
              </w:object>
            </w:r>
          </w:p>
        </w:tc>
        <w:tc>
          <w:tcPr>
            <w:tcW w:w="3097" w:type="dxa"/>
            <w:shd w:val="clear" w:color="auto" w:fill="auto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402"/>
                <w:tab w:val="right" w:pos="7513"/>
                <w:tab w:val="right" w:pos="975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  <w:p w:rsidR="001957E3" w:rsidRDefault="001957E3"/>
        </w:tc>
      </w:tr>
      <w:tr w:rsidR="001957E3">
        <w:tc>
          <w:tcPr>
            <w:tcW w:w="1316" w:type="dxa"/>
            <w:shd w:val="clear" w:color="auto" w:fill="auto"/>
          </w:tcPr>
          <w:p w:rsidR="001957E3" w:rsidRDefault="0019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5226" w:type="dxa"/>
            <w:shd w:val="clear" w:color="auto" w:fill="auto"/>
          </w:tcPr>
          <w:p w:rsidR="001957E3" w:rsidRDefault="00402F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1929"/>
              <w:jc w:val="center"/>
              <w:rPr>
                <w:smallCaps/>
                <w:color w:val="000000"/>
              </w:rPr>
            </w:pPr>
            <w:r>
              <w:rPr>
                <w:color w:val="000000"/>
              </w:rPr>
              <w:t>(1 line spacing here)</w:t>
            </w:r>
          </w:p>
        </w:tc>
        <w:tc>
          <w:tcPr>
            <w:tcW w:w="3097" w:type="dxa"/>
            <w:shd w:val="clear" w:color="auto" w:fill="auto"/>
          </w:tcPr>
          <w:p w:rsidR="001957E3" w:rsidRDefault="001957E3"/>
        </w:tc>
      </w:tr>
    </w:tbl>
    <w:p w:rsidR="001957E3" w:rsidRDefault="00402F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</w:rPr>
      </w:pPr>
      <w:r>
        <w:rPr>
          <w:color w:val="000000"/>
        </w:rPr>
        <w:t>Tables and figures</w:t>
      </w:r>
    </w:p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26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Tables and figures should appear in one column of a page and be numbered consecutively.  Figures and texts may appear on the same page, and a centered caption should appear directly beneath the figure.  It is preferable that figures be mounted in portrait </w:t>
      </w:r>
      <w:r>
        <w:rPr>
          <w:color w:val="000000"/>
        </w:rPr>
        <w:t xml:space="preserve">style and figure captions are no longer than two lines.  On figures showing graphs, both axes must be labeled (including units if applicable). </w:t>
      </w:r>
    </w:p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26"/>
        </w:tabs>
        <w:jc w:val="both"/>
        <w:rPr>
          <w:color w:val="000000"/>
        </w:rPr>
      </w:pPr>
      <w:r>
        <w:rPr>
          <w:color w:val="000000"/>
        </w:rPr>
        <w:tab/>
        <w:t>Tables should be designed to have a uniform style throughout the paper, following the style shown in Table 1. T</w:t>
      </w:r>
      <w:r>
        <w:rPr>
          <w:color w:val="000000"/>
        </w:rPr>
        <w:t xml:space="preserve">able captions should be in 10pt “Times New Roman” bold, centered, and the texts in Table should be set in 9pt “Times New Roman” font. </w:t>
      </w:r>
    </w:p>
    <w:p w:rsidR="001957E3" w:rsidRDefault="001957E3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ind w:right="142"/>
        <w:jc w:val="both"/>
        <w:rPr>
          <w:color w:val="000000"/>
        </w:rPr>
      </w:pPr>
    </w:p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ind w:right="142"/>
        <w:jc w:val="center"/>
        <w:rPr>
          <w:b/>
          <w:color w:val="000000"/>
        </w:rPr>
      </w:pPr>
      <w:r>
        <w:rPr>
          <w:b/>
          <w:color w:val="000000"/>
          <w:sz w:val="20"/>
          <w:szCs w:val="20"/>
        </w:rPr>
        <w:t>Table 1. Caption heading for a table should be placed at the top of the table and within table width</w:t>
      </w:r>
      <w:r>
        <w:rPr>
          <w:b/>
          <w:color w:val="000000"/>
        </w:rPr>
        <w:t>.</w:t>
      </w:r>
    </w:p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ind w:right="142"/>
        <w:jc w:val="center"/>
        <w:rPr>
          <w:color w:val="000000"/>
        </w:rPr>
      </w:pPr>
      <w:r>
        <w:rPr>
          <w:b/>
          <w:color w:val="000000"/>
        </w:rPr>
        <w:t>(</w:t>
      </w:r>
      <w:r>
        <w:rPr>
          <w:color w:val="000000"/>
        </w:rPr>
        <w:t>Use “time news ro</w:t>
      </w:r>
      <w:r>
        <w:rPr>
          <w:color w:val="000000"/>
        </w:rPr>
        <w:t>man” font, size 10pt, No spacing after table title)</w:t>
      </w:r>
    </w:p>
    <w:tbl>
      <w:tblPr>
        <w:tblStyle w:val="a0"/>
        <w:tblW w:w="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710"/>
      </w:tblGrid>
      <w:tr w:rsidR="001957E3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:rsidR="001957E3" w:rsidRDefault="0019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D</w:t>
            </w:r>
          </w:p>
        </w:tc>
      </w:tr>
      <w:tr w:rsidR="001957E3">
        <w:trPr>
          <w:trHeight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:rsidR="001957E3" w:rsidRDefault="0019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:rsidR="001957E3" w:rsidRDefault="0019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:rsidR="001957E3" w:rsidRDefault="0019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:rsidR="001957E3" w:rsidRDefault="0019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:rsidR="001957E3" w:rsidRDefault="0019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57E3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</w:t>
            </w:r>
          </w:p>
        </w:tc>
      </w:tr>
      <w:tr w:rsidR="001957E3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Bd</w:t>
            </w:r>
          </w:p>
        </w:tc>
      </w:tr>
      <w:tr w:rsidR="001957E3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Cd</w:t>
            </w:r>
          </w:p>
        </w:tc>
      </w:tr>
      <w:tr w:rsidR="001957E3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Dd</w:t>
            </w:r>
          </w:p>
        </w:tc>
      </w:tr>
      <w:tr w:rsidR="001957E3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7E3" w:rsidRDefault="004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</w:t>
            </w:r>
          </w:p>
        </w:tc>
      </w:tr>
      <w:tr w:rsidR="001957E3">
        <w:trPr>
          <w:trHeight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:rsidR="001957E3" w:rsidRDefault="0019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:rsidR="001957E3" w:rsidRDefault="0019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:rsidR="001957E3" w:rsidRDefault="0019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:rsidR="001957E3" w:rsidRDefault="0019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1957E3" w:rsidRDefault="0019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957E3" w:rsidRDefault="001957E3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26"/>
        </w:tabs>
        <w:jc w:val="both"/>
        <w:rPr>
          <w:color w:val="000000"/>
        </w:rPr>
      </w:pPr>
    </w:p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26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Figures must be originals and placed within the text area where they are discussed. Figure 1 shows one example. Figure captions should be in 10pt “Times New Roman” font, bold, centered. When applicable, the texts in graphs, illustrations or images should b</w:t>
      </w:r>
      <w:r>
        <w:rPr>
          <w:color w:val="000000"/>
        </w:rPr>
        <w:t>e set in 8pt “Times New Roman” font.</w:t>
      </w:r>
    </w:p>
    <w:p w:rsidR="001957E3" w:rsidRDefault="00402FA7">
      <w:pPr>
        <w:jc w:val="center"/>
      </w:pPr>
      <w:r>
        <w:rPr>
          <w:noProof/>
          <w:lang w:val="en-ID" w:eastAsia="en-ID"/>
        </w:rPr>
        <w:drawing>
          <wp:inline distT="0" distB="0" distL="0" distR="0">
            <wp:extent cx="3253075" cy="1814414"/>
            <wp:effectExtent l="0" t="0" r="0" b="0"/>
            <wp:docPr id="3" name="image2.jpg" descr="ttps://encrypted-tbn0.gstatic.com/images?q=tbn%3AANd9GcQ6PIqZWW7B70AKZS1SAr2sTvPteegQqHvkUA&amp;usqp=CA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tps://encrypted-tbn0.gstatic.com/images?q=tbn%3AANd9GcQ6PIqZWW7B70AKZS1SAr2sTvPteegQqHvkUA&amp;usqp=CAU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3075" cy="1814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946"/>
        </w:tabs>
        <w:jc w:val="center"/>
        <w:rPr>
          <w:b/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Figure 1. The caption heading for a figure should be placed below the figure and within figure/illustration width. (Use “Times New Roman” font, size 10pt, no spacing between title and figure)</w:t>
      </w:r>
    </w:p>
    <w:p w:rsidR="001957E3" w:rsidRDefault="001957E3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946"/>
        </w:tabs>
        <w:jc w:val="both"/>
        <w:rPr>
          <w:color w:val="000000"/>
        </w:rPr>
      </w:pPr>
    </w:p>
    <w:p w:rsidR="001957E3" w:rsidRDefault="00402F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Footnotes </w:t>
      </w:r>
    </w:p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26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Footnotes are denoted by a character superscript in the text </w:t>
      </w:r>
      <w:r>
        <w:rPr>
          <w:color w:val="000000"/>
          <w:vertAlign w:val="superscript"/>
        </w:rPr>
        <w:footnoteReference w:id="1"/>
      </w:r>
      <w:r>
        <w:rPr>
          <w:color w:val="000000"/>
          <w:vertAlign w:val="superscript"/>
        </w:rPr>
        <w:t>b</w:t>
      </w:r>
      <w:r>
        <w:rPr>
          <w:color w:val="000000"/>
        </w:rPr>
        <w:t xml:space="preserve">. </w:t>
      </w:r>
    </w:p>
    <w:p w:rsidR="001957E3" w:rsidRDefault="001957E3"/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Conclusions should include (1) the principles and generalisations inferred from the results, (2) any exceptions to, or problems with these principles and generalisations, (3) theoretical and/or practical implications of the work, and (5) conclusions drawn </w:t>
      </w:r>
      <w:r>
        <w:rPr>
          <w:color w:val="000000"/>
        </w:rPr>
        <w:t>and recommendations.</w:t>
      </w:r>
    </w:p>
    <w:p w:rsidR="001957E3" w:rsidRDefault="001957E3">
      <w:pPr>
        <w:jc w:val="center"/>
        <w:rPr>
          <w:b/>
        </w:rPr>
      </w:pPr>
    </w:p>
    <w:p w:rsidR="001957E3" w:rsidRDefault="00402FA7">
      <w:pPr>
        <w:rPr>
          <w:b/>
        </w:rPr>
      </w:pPr>
      <w:r>
        <w:rPr>
          <w:b/>
        </w:rPr>
        <w:t>ACKNOWLEDGMENT (headlines: Times New Roman, Bold, 12pt)</w:t>
      </w:r>
    </w:p>
    <w:p w:rsidR="001957E3" w:rsidRDefault="00402FA7">
      <w:pPr>
        <w:jc w:val="both"/>
        <w:rPr>
          <w:b/>
        </w:rPr>
      </w:pPr>
      <w:r>
        <w:t>The authors would like to express appreciation for the support of the funding provider(s) and or reviewer(s) of this paper.</w:t>
      </w:r>
    </w:p>
    <w:p w:rsidR="001957E3" w:rsidRDefault="001957E3">
      <w:pPr>
        <w:jc w:val="center"/>
        <w:rPr>
          <w:b/>
        </w:rPr>
      </w:pPr>
    </w:p>
    <w:p w:rsidR="001957E3" w:rsidRDefault="00402FA7">
      <w:pPr>
        <w:rPr>
          <w:b/>
        </w:rPr>
      </w:pPr>
      <w:r>
        <w:rPr>
          <w:b/>
        </w:rPr>
        <w:t>REFERENCES (headlines: Times New Roman, Bold, 12pt)</w:t>
      </w:r>
    </w:p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[</w:t>
      </w:r>
      <w:r>
        <w:rPr>
          <w:color w:val="000000"/>
        </w:rPr>
        <w:t>1] Smith, T., Jones, M.: 'The title of the paper', Hum. Fact., 2017, 1, (8), pp. 1–7</w:t>
      </w:r>
    </w:p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[2] Smith, T., Jones, M.: 'The title of the paper', IET Syst. Biol., 2007, 1, (2), pp. 1–7</w:t>
      </w:r>
    </w:p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[3] Hodges, A., Smith, N.: 'The title of the book chapter', in Brown, S. (Ed.): 'Handbook of Systems Biology' (IEE Press, 2004, 1st edn.), pp. 1–7</w:t>
      </w:r>
    </w:p>
    <w:p w:rsidR="001957E3" w:rsidRDefault="001957E3">
      <w:pPr>
        <w:jc w:val="both"/>
      </w:pPr>
    </w:p>
    <w:sectPr w:rsidR="001957E3">
      <w:pgSz w:w="11906" w:h="16838"/>
      <w:pgMar w:top="1417" w:right="1133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A7" w:rsidRDefault="00402FA7">
      <w:r>
        <w:separator/>
      </w:r>
    </w:p>
  </w:endnote>
  <w:endnote w:type="continuationSeparator" w:id="0">
    <w:p w:rsidR="00402FA7" w:rsidRDefault="0040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A7" w:rsidRDefault="00402FA7">
      <w:r>
        <w:separator/>
      </w:r>
    </w:p>
  </w:footnote>
  <w:footnote w:type="continuationSeparator" w:id="0">
    <w:p w:rsidR="00402FA7" w:rsidRDefault="00402FA7">
      <w:r>
        <w:continuationSeparator/>
      </w:r>
    </w:p>
  </w:footnote>
  <w:footnote w:id="1">
    <w:p w:rsidR="001957E3" w:rsidRDefault="00402FA7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ind w:left="142" w:hanging="142"/>
        <w:rPr>
          <w:rFonts w:ascii="Arial" w:eastAsia="Arial" w:hAnsi="Arial" w:cs="Arial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Just like this 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6BB8"/>
    <w:multiLevelType w:val="multilevel"/>
    <w:tmpl w:val="7564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AB87724"/>
    <w:multiLevelType w:val="multilevel"/>
    <w:tmpl w:val="D72C43A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6Numerated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6NumeratedHe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E3"/>
    <w:rsid w:val="001957E3"/>
    <w:rsid w:val="00402FA7"/>
    <w:rsid w:val="0093765D"/>
    <w:rsid w:val="00F3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24F12-3DC1-4D24-99F4-641F973B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uiPriority w:val="99"/>
    <w:semiHidden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2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2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3"/>
      </w:numPr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tabs>
        <w:tab w:val="clear" w:pos="720"/>
      </w:tabs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ListNumber">
    <w:name w:val="List Number"/>
    <w:basedOn w:val="Normal"/>
    <w:rsid w:val="004E5590"/>
    <w:pPr>
      <w:tabs>
        <w:tab w:val="num" w:pos="720"/>
      </w:tabs>
      <w:ind w:left="720" w:hanging="720"/>
      <w:contextualSpacing/>
    </w:pPr>
  </w:style>
  <w:style w:type="paragraph" w:customStyle="1" w:styleId="IETReferences">
    <w:name w:val="IET References"/>
    <w:basedOn w:val="Normal"/>
    <w:qFormat/>
    <w:locked/>
    <w:rsid w:val="00A22A28"/>
    <w:rPr>
      <w:rFonts w:eastAsia="SimSun"/>
      <w:sz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A22A2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01nt66DzcFGW9miKU2ZhZt/3Og==">AMUW2mU1YoGjqsPbltHF9izh+s+/Lmfh0Iw348wj0LRwQvwUcxIJ7PuOVAmEvCichryj5q6eLg51xazfHFT6q5oulz8ehmdoUUc6tLzX9ynPUfrWOhSIZls=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EWMOVPE 2009</dc:creator>
  <cp:lastModifiedBy>Imade Yoga Prasada</cp:lastModifiedBy>
  <cp:revision>3</cp:revision>
  <dcterms:created xsi:type="dcterms:W3CDTF">2021-01-18T13:19:00Z</dcterms:created>
  <dcterms:modified xsi:type="dcterms:W3CDTF">2021-01-18T13:20:00Z</dcterms:modified>
</cp:coreProperties>
</file>